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Arial" w:hAnsi="Arial" w:eastAsia="黑体" w:cstheme="minorBidi"/>
          <w:b/>
          <w:kern w:val="2"/>
          <w:sz w:val="32"/>
          <w:szCs w:val="24"/>
          <w:lang w:val="en-US" w:eastAsia="zh-CN" w:bidi="ar-SA"/>
        </w:rPr>
      </w:pPr>
      <w:r>
        <w:rPr>
          <w:rFonts w:hint="eastAsia" w:eastAsiaTheme="minorEastAsia"/>
          <w:lang w:eastAsia="zh-CN"/>
        </w:rPr>
        <w:drawing>
          <wp:anchor distT="0" distB="0" distL="114300" distR="114300" simplePos="0" relativeHeight="251658240" behindDoc="1" locked="0" layoutInCell="1" allowOverlap="1">
            <wp:simplePos x="0" y="0"/>
            <wp:positionH relativeFrom="column">
              <wp:posOffset>-276225</wp:posOffset>
            </wp:positionH>
            <wp:positionV relativeFrom="paragraph">
              <wp:posOffset>-647065</wp:posOffset>
            </wp:positionV>
            <wp:extent cx="1152525" cy="714375"/>
            <wp:effectExtent l="0" t="0" r="9525" b="0"/>
            <wp:wrapThrough wrapText="bothSides">
              <wp:wrapPolygon>
                <wp:start x="7855" y="2880"/>
                <wp:lineTo x="357" y="2880"/>
                <wp:lineTo x="0" y="20160"/>
                <wp:lineTo x="21064" y="20160"/>
                <wp:lineTo x="21421" y="16704"/>
                <wp:lineTo x="21421" y="2880"/>
                <wp:lineTo x="16423" y="2880"/>
                <wp:lineTo x="7855" y="2880"/>
              </wp:wrapPolygon>
            </wp:wrapThrough>
            <wp:docPr id="1" name="图片 1" descr="沙特logo1(已去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沙特logo1(已去底)"/>
                    <pic:cNvPicPr>
                      <a:picLocks noChangeAspect="1"/>
                    </pic:cNvPicPr>
                  </pic:nvPicPr>
                  <pic:blipFill>
                    <a:blip r:embed="rId4"/>
                    <a:stretch>
                      <a:fillRect/>
                    </a:stretch>
                  </pic:blipFill>
                  <pic:spPr>
                    <a:xfrm>
                      <a:off x="0" y="0"/>
                      <a:ext cx="1152525" cy="714375"/>
                    </a:xfrm>
                    <a:prstGeom prst="rect">
                      <a:avLst/>
                    </a:prstGeom>
                  </pic:spPr>
                </pic:pic>
              </a:graphicData>
            </a:graphic>
          </wp:anchor>
        </w:drawing>
      </w:r>
      <w:r>
        <w:rPr>
          <w:rFonts w:hint="eastAsia" w:ascii="Arial" w:hAnsi="Arial" w:eastAsia="黑体" w:cstheme="minorBidi"/>
          <w:b/>
          <w:kern w:val="2"/>
          <w:sz w:val="32"/>
          <w:szCs w:val="24"/>
          <w:lang w:val="en-US" w:eastAsia="zh-CN" w:bidi="ar-SA"/>
        </w:rPr>
        <w:t>沙特阿拉伯学生签证所需材料</w:t>
      </w:r>
    </w:p>
    <w:p>
      <w:pPr>
        <w:jc w:val="center"/>
        <w:rPr>
          <w:rFonts w:hint="eastAsia" w:ascii="Arial" w:hAnsi="Arial" w:eastAsia="黑体" w:cstheme="minorBidi"/>
          <w:b/>
          <w:kern w:val="2"/>
          <w:sz w:val="32"/>
          <w:szCs w:val="24"/>
          <w:lang w:val="en-US" w:eastAsia="zh-CN" w:bidi="ar-SA"/>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沙特阿拉伯学生签证颁发给来沙学习、培训、研究等的申请人，是指拥有学生资格的留学凭证。申请人必须证明他们已被有资格招收留学生的院校录取才可以获得该签证。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黑体" w:hAnsi="黑体" w:eastAsia="黑体" w:cs="黑体"/>
          <w:b/>
          <w:bCs/>
          <w:color w:val="auto"/>
          <w:kern w:val="2"/>
          <w:sz w:val="28"/>
          <w:szCs w:val="28"/>
          <w:vertAlign w:val="baseline"/>
          <w:lang w:val="en-US" w:eastAsia="zh-CN" w:bidi="zh-CN"/>
        </w:rPr>
      </w:pPr>
      <w:r>
        <w:rPr>
          <w:rFonts w:hint="eastAsia" w:ascii="黑体" w:hAnsi="黑体" w:eastAsia="黑体" w:cs="黑体"/>
          <w:b/>
          <w:bCs/>
          <w:color w:val="auto"/>
          <w:kern w:val="2"/>
          <w:sz w:val="28"/>
          <w:szCs w:val="28"/>
          <w:vertAlign w:val="baseline"/>
          <w:lang w:val="en-US" w:eastAsia="zh-CN" w:bidi="zh-CN"/>
        </w:rPr>
        <w:t>所需材料：</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黑体" w:hAnsi="黑体" w:eastAsia="黑体" w:cs="黑体"/>
          <w:b/>
          <w:bCs/>
          <w:color w:val="auto"/>
          <w:kern w:val="2"/>
          <w:sz w:val="28"/>
          <w:szCs w:val="28"/>
          <w:vertAlign w:val="baseline"/>
          <w:lang w:val="en-US" w:eastAsia="zh-CN" w:bidi="zh-CN"/>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center"/>
              <w:textAlignment w:val="auto"/>
              <w:outlineLvl w:val="9"/>
              <w:rPr>
                <w:rFonts w:hint="eastAsia" w:ascii="微软雅黑" w:hAnsi="微软雅黑" w:eastAsia="微软雅黑" w:cs="微软雅黑"/>
                <w:b/>
                <w:bCs/>
                <w:color w:val="auto"/>
                <w:kern w:val="2"/>
                <w:sz w:val="21"/>
                <w:szCs w:val="21"/>
                <w:vertAlign w:val="baseline"/>
                <w:lang w:val="en-US" w:eastAsia="zh-CN" w:bidi="zh-CN"/>
              </w:rPr>
            </w:pPr>
            <w:r>
              <w:rPr>
                <w:rFonts w:hint="eastAsia" w:ascii="微软雅黑" w:hAnsi="微软雅黑" w:eastAsia="微软雅黑" w:cs="微软雅黑"/>
                <w:b/>
                <w:bCs/>
                <w:color w:val="auto"/>
                <w:kern w:val="2"/>
                <w:sz w:val="21"/>
                <w:szCs w:val="21"/>
                <w:vertAlign w:val="baseline"/>
                <w:lang w:val="en-US" w:eastAsia="zh-CN" w:bidi="zh-CN"/>
              </w:rPr>
              <w:t>签证对象</w:t>
            </w:r>
          </w:p>
        </w:tc>
        <w:tc>
          <w:tcPr>
            <w:tcW w:w="2841" w:type="dxa"/>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center"/>
              <w:textAlignment w:val="auto"/>
              <w:outlineLvl w:val="9"/>
              <w:rPr>
                <w:rFonts w:hint="eastAsia" w:ascii="微软雅黑" w:hAnsi="微软雅黑" w:eastAsia="微软雅黑" w:cs="微软雅黑"/>
                <w:b/>
                <w:bCs/>
                <w:color w:val="auto"/>
                <w:kern w:val="2"/>
                <w:sz w:val="21"/>
                <w:szCs w:val="21"/>
                <w:vertAlign w:val="baseline"/>
                <w:lang w:val="en-US" w:eastAsia="zh-CN" w:bidi="zh-CN"/>
              </w:rPr>
            </w:pPr>
            <w:r>
              <w:rPr>
                <w:rFonts w:hint="eastAsia" w:ascii="微软雅黑" w:hAnsi="微软雅黑" w:eastAsia="微软雅黑" w:cs="微软雅黑"/>
                <w:b/>
                <w:bCs/>
                <w:color w:val="auto"/>
                <w:kern w:val="2"/>
                <w:sz w:val="21"/>
                <w:szCs w:val="21"/>
                <w:vertAlign w:val="baseline"/>
                <w:lang w:val="en-US" w:eastAsia="zh-CN" w:bidi="zh-CN"/>
              </w:rPr>
              <w:t>所需材料</w:t>
            </w:r>
          </w:p>
        </w:tc>
        <w:tc>
          <w:tcPr>
            <w:tcW w:w="2841" w:type="dxa"/>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center"/>
              <w:textAlignment w:val="auto"/>
              <w:outlineLvl w:val="9"/>
              <w:rPr>
                <w:rFonts w:hint="eastAsia" w:ascii="微软雅黑" w:hAnsi="微软雅黑" w:eastAsia="微软雅黑" w:cs="微软雅黑"/>
                <w:b/>
                <w:bCs/>
                <w:color w:val="auto"/>
                <w:kern w:val="2"/>
                <w:sz w:val="21"/>
                <w:szCs w:val="21"/>
                <w:vertAlign w:val="baseline"/>
                <w:lang w:val="en-US" w:eastAsia="zh-CN" w:bidi="zh-CN"/>
              </w:rPr>
            </w:pPr>
            <w:r>
              <w:rPr>
                <w:rFonts w:hint="eastAsia" w:ascii="微软雅黑" w:hAnsi="微软雅黑" w:eastAsia="微软雅黑" w:cs="微软雅黑"/>
                <w:b/>
                <w:bCs/>
                <w:color w:val="auto"/>
                <w:kern w:val="2"/>
                <w:sz w:val="21"/>
                <w:szCs w:val="21"/>
                <w:vertAlign w:val="baseline"/>
                <w:lang w:val="en-US" w:eastAsia="zh-CN" w:bidi="zh-CN"/>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2840" w:type="dxa"/>
            <w:vMerge w:val="restart"/>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left"/>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left"/>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left"/>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left"/>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left"/>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left"/>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left"/>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left"/>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left"/>
              <w:textAlignment w:val="auto"/>
              <w:outlineLvl w:val="9"/>
              <w:rPr>
                <w:rFonts w:hint="eastAsia" w:ascii="微软雅黑" w:hAnsi="微软雅黑" w:eastAsia="微软雅黑" w:cs="微软雅黑"/>
                <w:b w:val="0"/>
                <w:bCs w:val="0"/>
                <w:color w:val="auto"/>
                <w:kern w:val="2"/>
                <w:sz w:val="20"/>
                <w:szCs w:val="20"/>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颁发给来沙学习、培训、研究等的申请人，是指拥有学生资格的留学凭证。</w:t>
            </w:r>
          </w:p>
        </w:tc>
        <w:tc>
          <w:tcPr>
            <w:tcW w:w="2841" w:type="dxa"/>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center"/>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center"/>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center"/>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因私护照（原件及复印件）</w:t>
            </w:r>
          </w:p>
        </w:tc>
        <w:tc>
          <w:tcPr>
            <w:tcW w:w="2841" w:type="dxa"/>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 xml:space="preserve">•护照有效期需半年以上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 xml:space="preserve">•留有两页对开的空白签证页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 xml:space="preserve">•护照本人签字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 xml:space="preserve">•首页复印件1张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0"/>
                <w:szCs w:val="20"/>
                <w:vertAlign w:val="baseline"/>
                <w:lang w:val="en-US" w:eastAsia="zh-CN" w:bidi="zh-CN"/>
              </w:rPr>
            </w:pPr>
          </w:p>
        </w:tc>
        <w:tc>
          <w:tcPr>
            <w:tcW w:w="2841" w:type="dxa"/>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center"/>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center"/>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center"/>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照片（原件）</w:t>
            </w:r>
          </w:p>
        </w:tc>
        <w:tc>
          <w:tcPr>
            <w:tcW w:w="2841" w:type="dxa"/>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•近6个月内拍摄彩色2寸照片2张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•白色背景（背面用铅笔备注姓名）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tcPr>
          <w:p>
            <w:pPr>
              <w:pStyle w:val="2"/>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0" w:lineRule="atLeast"/>
              <w:ind w:right="0" w:rightChars="0"/>
              <w:textAlignment w:val="auto"/>
              <w:outlineLvl w:val="9"/>
              <w:rPr>
                <w:rFonts w:hint="eastAsia" w:ascii="黑体" w:hAnsi="黑体" w:eastAsia="黑体" w:cs="黑体"/>
                <w:b/>
                <w:bCs/>
                <w:color w:val="auto"/>
                <w:kern w:val="2"/>
                <w:sz w:val="28"/>
                <w:szCs w:val="28"/>
                <w:vertAlign w:val="baseline"/>
                <w:lang w:val="en-US" w:eastAsia="zh-CN" w:bidi="zh-CN"/>
              </w:rPr>
            </w:pPr>
          </w:p>
        </w:tc>
        <w:tc>
          <w:tcPr>
            <w:tcW w:w="2841" w:type="dxa"/>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center"/>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center"/>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身份证</w:t>
            </w:r>
            <w:bookmarkStart w:id="0" w:name="_GoBack"/>
            <w:bookmarkEnd w:id="0"/>
            <w:r>
              <w:rPr>
                <w:rFonts w:hint="eastAsia" w:ascii="微软雅黑" w:hAnsi="微软雅黑" w:eastAsia="微软雅黑" w:cs="微软雅黑"/>
                <w:b w:val="0"/>
                <w:bCs w:val="0"/>
                <w:color w:val="auto"/>
                <w:kern w:val="2"/>
                <w:sz w:val="21"/>
                <w:szCs w:val="21"/>
                <w:vertAlign w:val="baseline"/>
                <w:lang w:val="en-US" w:eastAsia="zh-CN" w:bidi="zh-CN"/>
              </w:rPr>
              <w:t>（复印件）</w:t>
            </w:r>
          </w:p>
        </w:tc>
        <w:tc>
          <w:tcPr>
            <w:tcW w:w="2841" w:type="dxa"/>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•复印在同一张A4纸上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•反面复印件1张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tcPr>
          <w:p>
            <w:pPr>
              <w:pStyle w:val="2"/>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0" w:lineRule="atLeast"/>
              <w:ind w:right="0" w:rightChars="0"/>
              <w:textAlignment w:val="auto"/>
              <w:outlineLvl w:val="9"/>
              <w:rPr>
                <w:rFonts w:hint="eastAsia" w:ascii="黑体" w:hAnsi="黑体" w:eastAsia="黑体" w:cs="黑体"/>
                <w:b/>
                <w:bCs/>
                <w:color w:val="auto"/>
                <w:kern w:val="2"/>
                <w:sz w:val="28"/>
                <w:szCs w:val="28"/>
                <w:vertAlign w:val="baseline"/>
                <w:lang w:val="en-US" w:eastAsia="zh-CN" w:bidi="zh-CN"/>
              </w:rPr>
            </w:pPr>
          </w:p>
        </w:tc>
        <w:tc>
          <w:tcPr>
            <w:tcW w:w="2841" w:type="dxa"/>
            <w:textDirection w:val="lrTb"/>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center"/>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邀请信（原件或复印件）</w:t>
            </w:r>
          </w:p>
        </w:tc>
        <w:tc>
          <w:tcPr>
            <w:tcW w:w="2841" w:type="dxa"/>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•沙方学校提供的邀请信原件或复印件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tcPr>
          <w:p>
            <w:pPr>
              <w:pStyle w:val="2"/>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0" w:lineRule="atLeast"/>
              <w:ind w:right="0" w:rightChars="0"/>
              <w:textAlignment w:val="auto"/>
              <w:outlineLvl w:val="9"/>
              <w:rPr>
                <w:rFonts w:hint="eastAsia" w:ascii="黑体" w:hAnsi="黑体" w:eastAsia="黑体" w:cs="黑体"/>
                <w:b/>
                <w:bCs/>
                <w:color w:val="auto"/>
                <w:kern w:val="2"/>
                <w:sz w:val="28"/>
                <w:szCs w:val="28"/>
                <w:vertAlign w:val="baseline"/>
                <w:lang w:val="en-US" w:eastAsia="zh-CN" w:bidi="zh-CN"/>
              </w:rPr>
            </w:pPr>
          </w:p>
        </w:tc>
        <w:tc>
          <w:tcPr>
            <w:tcW w:w="2841" w:type="dxa"/>
            <w:textDirection w:val="lrTb"/>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center"/>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毕业证或学位证（原件）</w:t>
            </w:r>
          </w:p>
        </w:tc>
        <w:tc>
          <w:tcPr>
            <w:tcW w:w="2841" w:type="dxa"/>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•最高学历毕业证或者学位证原件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tcPr>
          <w:p>
            <w:pPr>
              <w:pStyle w:val="2"/>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0" w:lineRule="atLeast"/>
              <w:ind w:right="0" w:rightChars="0"/>
              <w:textAlignment w:val="auto"/>
              <w:outlineLvl w:val="9"/>
              <w:rPr>
                <w:rFonts w:hint="eastAsia" w:ascii="黑体" w:hAnsi="黑体" w:eastAsia="黑体" w:cs="黑体"/>
                <w:b/>
                <w:bCs/>
                <w:color w:val="auto"/>
                <w:kern w:val="2"/>
                <w:sz w:val="28"/>
                <w:szCs w:val="28"/>
                <w:vertAlign w:val="baseline"/>
                <w:lang w:val="en-US" w:eastAsia="zh-CN" w:bidi="zh-CN"/>
              </w:rPr>
            </w:pPr>
          </w:p>
        </w:tc>
        <w:tc>
          <w:tcPr>
            <w:tcW w:w="2841" w:type="dxa"/>
            <w:textDirection w:val="lrTb"/>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center"/>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疫苗证和健康证（原件及复印件）</w:t>
            </w:r>
          </w:p>
        </w:tc>
        <w:tc>
          <w:tcPr>
            <w:tcW w:w="2841" w:type="dxa"/>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•健康证和疫苗证（打流脑和霍乱）原件及复印件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tcPr>
          <w:p>
            <w:pPr>
              <w:pStyle w:val="2"/>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0" w:lineRule="atLeast"/>
              <w:ind w:right="0" w:rightChars="0"/>
              <w:textAlignment w:val="auto"/>
              <w:outlineLvl w:val="9"/>
              <w:rPr>
                <w:rFonts w:hint="eastAsia" w:ascii="黑体" w:hAnsi="黑体" w:eastAsia="黑体" w:cs="黑体"/>
                <w:b/>
                <w:bCs/>
                <w:color w:val="auto"/>
                <w:kern w:val="2"/>
                <w:sz w:val="28"/>
                <w:szCs w:val="28"/>
                <w:vertAlign w:val="baseline"/>
                <w:lang w:val="en-US" w:eastAsia="zh-CN" w:bidi="zh-CN"/>
              </w:rPr>
            </w:pPr>
          </w:p>
        </w:tc>
        <w:tc>
          <w:tcPr>
            <w:tcW w:w="2841" w:type="dxa"/>
            <w:textDirection w:val="lrTb"/>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center"/>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无犯罪记录证明（原件）</w:t>
            </w:r>
          </w:p>
        </w:tc>
        <w:tc>
          <w:tcPr>
            <w:tcW w:w="2841" w:type="dxa"/>
            <w:textDirection w:val="lrTb"/>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•派出所出具，做公证书及外交部和沙特使馆双认证</w:t>
            </w:r>
          </w:p>
        </w:tc>
      </w:tr>
    </w:tbl>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黑体" w:hAnsi="黑体" w:eastAsia="黑体" w:cs="黑体"/>
          <w:b/>
          <w:bCs/>
          <w:color w:val="auto"/>
          <w:kern w:val="2"/>
          <w:sz w:val="28"/>
          <w:szCs w:val="28"/>
          <w:vertAlign w:val="baseline"/>
          <w:lang w:val="en-US" w:eastAsia="zh-CN" w:bidi="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以上就是关于沙特阿拉伯学生签证的所需材料以及材料要求，如需申请可联系沙特阿拉伯签证服务中心的在线客服，我们会为您全程代办！</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Light">
    <w:altName w:val="黑体"/>
    <w:panose1 w:val="020B0502040204020203"/>
    <w:charset w:val="86"/>
    <w:family w:val="auto"/>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Dotum">
    <w:panose1 w:val="020B0600000101010101"/>
    <w:charset w:val="81"/>
    <w:family w:val="auto"/>
    <w:pitch w:val="default"/>
    <w:sig w:usb0="B00002AF" w:usb1="69D77CFB" w:usb2="00000030" w:usb3="00000000" w:csb0="4008009F" w:csb1="DFD70000"/>
  </w:font>
  <w:font w:name="새굴림">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ulim">
    <w:panose1 w:val="020B0600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Arial Unicode MS">
    <w:altName w:val="宋体"/>
    <w:panose1 w:val="020B0604020202020204"/>
    <w:charset w:val="86"/>
    <w:family w:val="auto"/>
    <w:pitch w:val="default"/>
    <w:sig w:usb0="00000000" w:usb1="00000000" w:usb2="0000003F" w:usb3="00000000" w:csb0="603F01FF" w:csb1="FFFF0000"/>
  </w:font>
  <w:font w:name="叶根友毛笔行书2.0版">
    <w:panose1 w:val="02010601030101010101"/>
    <w:charset w:val="86"/>
    <w:family w:val="auto"/>
    <w:pitch w:val="default"/>
    <w:sig w:usb0="00000001" w:usb1="080E0000" w:usb2="00000000" w:usb3="00000000" w:csb0="00040000" w:csb1="00000000"/>
  </w:font>
  <w:font w:name="Calibri Light">
    <w:altName w:val="Calibri"/>
    <w:panose1 w:val="020F0302020204030204"/>
    <w:charset w:val="00"/>
    <w:family w:val="auto"/>
    <w:pitch w:val="default"/>
    <w:sig w:usb0="00000000" w:usb1="00000000" w:usb2="00000009" w:usb3="00000000" w:csb0="200001FF" w:csb1="00000000"/>
  </w:font>
  <w:font w:name="Malgun Gothic">
    <w:panose1 w:val="020B0503020000020004"/>
    <w:charset w:val="81"/>
    <w:family w:val="auto"/>
    <w:pitch w:val="default"/>
    <w:sig w:usb0="900002AF" w:usb1="01D77CFB" w:usb2="00000012" w:usb3="00000000" w:csb0="00080001" w:csb1="00000000"/>
  </w:font>
  <w:font w:name="Alfredo">
    <w:altName w:val="Segoe Print"/>
    <w:panose1 w:val="00000000000000000000"/>
    <w:charset w:val="00"/>
    <w:family w:val="auto"/>
    <w:pitch w:val="default"/>
    <w:sig w:usb0="00000000" w:usb1="00000000" w:usb2="00000000" w:usb3="00000000" w:csb0="00000000" w:csb1="00000000"/>
  </w:font>
  <w:font w:name="瀹嬩綋">
    <w:altName w:val="Segoe Print"/>
    <w:panose1 w:val="00000000000000000000"/>
    <w:charset w:val="00"/>
    <w:family w:val="auto"/>
    <w:pitch w:val="default"/>
    <w:sig w:usb0="00000000" w:usb1="00000000" w:usb2="00000000" w:usb3="00000000" w:csb0="00000000" w:csb1="00000000"/>
  </w:font>
  <w:font w:name="Almonte Snow">
    <w:altName w:val="Vrinda"/>
    <w:panose1 w:val="02000400000000000000"/>
    <w:charset w:val="00"/>
    <w:family w:val="auto"/>
    <w:pitch w:val="default"/>
    <w:sig w:usb0="00000000" w:usb1="00000000" w:usb2="00000000" w:usb3="00000000" w:csb0="00000001" w:csb1="00000000"/>
  </w:font>
  <w:font w:name="Segoe UI Semilight">
    <w:altName w:val="Segoe UI"/>
    <w:panose1 w:val="020B0402040204020203"/>
    <w:charset w:val="00"/>
    <w:family w:val="auto"/>
    <w:pitch w:val="default"/>
    <w:sig w:usb0="00000000" w:usb1="00000000" w:usb2="00000009" w:usb3="00000000" w:csb0="200001FF" w:csb1="00000000"/>
  </w:font>
  <w:font w:name="Vrinda">
    <w:panose1 w:val="020B0502040204020203"/>
    <w:charset w:val="00"/>
    <w:family w:val="auto"/>
    <w:pitch w:val="default"/>
    <w:sig w:usb0="00010003"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CC648A"/>
    <w:rsid w:val="21CC648A"/>
    <w:rsid w:val="613365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2017-11-18T05:38:00Z</dcterms:created>
  <dc:creator>Administrator</dc:creator>
  <cp:lastModifiedBy>Administrator</cp:lastModifiedBy>
  <dcterms:modified xsi:type="dcterms:W3CDTF">2017-11-18T08:31:54Z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